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5B" w:rsidRDefault="00F600EF" w:rsidP="0098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Wilson</w:t>
      </w:r>
    </w:p>
    <w:p w:rsidR="00F600EF" w:rsidRDefault="00F600EF" w:rsidP="0098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Bria</w:t>
      </w:r>
    </w:p>
    <w:p w:rsidR="00F600EF" w:rsidRDefault="00F600EF" w:rsidP="0098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English III</w:t>
      </w:r>
    </w:p>
    <w:p w:rsidR="00F600EF" w:rsidRDefault="00F600EF" w:rsidP="0098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January 2017</w:t>
      </w:r>
    </w:p>
    <w:p w:rsidR="00F600EF" w:rsidRDefault="00F600EF">
      <w:pPr>
        <w:rPr>
          <w:rFonts w:ascii="Times New Roman" w:hAnsi="Times New Roman" w:cs="Times New Roman"/>
          <w:sz w:val="24"/>
          <w:szCs w:val="24"/>
        </w:rPr>
      </w:pPr>
    </w:p>
    <w:p w:rsidR="00F600EF" w:rsidRPr="009832FC" w:rsidRDefault="00F600EF" w:rsidP="009832FC">
      <w:pPr>
        <w:spacing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6B">
        <w:rPr>
          <w:rFonts w:ascii="Times New Roman" w:hAnsi="Times New Roman" w:cs="Times New Roman"/>
          <w:sz w:val="24"/>
          <w:szCs w:val="24"/>
        </w:rPr>
        <w:t>This year, a New Jersey middle school began random drug tests for students as young as 12 years old, both sending a message and making a statement about teen drug use in the state. Many high schools throughout the state – and country – have drug testing policies in schools. Courts have determined that as long as a student participates in activities outside regular school attendance – such as sports, clubs, and even a parking permit – it is legal to conduct random drug tests on him or her for drug use</w:t>
      </w:r>
      <w:r w:rsidR="00CE366B" w:rsidRPr="009832FC">
        <w:rPr>
          <w:rFonts w:ascii="Times New Roman" w:hAnsi="Times New Roman" w:cs="Times New Roman"/>
          <w:color w:val="0070C0"/>
          <w:sz w:val="24"/>
          <w:szCs w:val="24"/>
        </w:rPr>
        <w:t>. Opponents argue that random drug testing of students is intrusive, but intrusion is necessary to keep teenagers safe in today’s world and combat the growing drug problem in society.</w:t>
      </w:r>
    </w:p>
    <w:p w:rsidR="00CE366B" w:rsidRDefault="00CE366B" w:rsidP="009832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2FC">
        <w:rPr>
          <w:rFonts w:ascii="Times New Roman" w:hAnsi="Times New Roman" w:cs="Times New Roman"/>
          <w:color w:val="FF0000"/>
          <w:sz w:val="24"/>
          <w:szCs w:val="24"/>
        </w:rPr>
        <w:t>This growing drug problem leads to addiction, and schools need to help fight this serious disease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2FC">
        <w:rPr>
          <w:rFonts w:ascii="Times New Roman" w:hAnsi="Times New Roman" w:cs="Times New Roman"/>
          <w:color w:val="7030A0"/>
          <w:sz w:val="24"/>
          <w:szCs w:val="24"/>
        </w:rPr>
        <w:t>One study conducted in 2014 estimated that 28,000</w:t>
      </w:r>
      <w:r w:rsidR="00BA151B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 12-17-year-olds had tried heroin within that year, and an estimated 16,000 were current heroin users (</w:t>
      </w:r>
      <w:proofErr w:type="spellStart"/>
      <w:r w:rsidR="00BA151B" w:rsidRPr="009832FC">
        <w:rPr>
          <w:rFonts w:ascii="Times New Roman" w:hAnsi="Times New Roman" w:cs="Times New Roman"/>
          <w:color w:val="7030A0"/>
          <w:sz w:val="24"/>
          <w:szCs w:val="24"/>
        </w:rPr>
        <w:t>McIntryre</w:t>
      </w:r>
      <w:proofErr w:type="spellEnd"/>
      <w:r w:rsidR="00BA151B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). </w:t>
      </w:r>
      <w:r w:rsidR="00BA151B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Those numbers are dangerously high and a clear indication that this country has a drug problem that begins long before adulthood. </w:t>
      </w:r>
      <w:r w:rsidR="00BA151B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A similar study conducted stated that </w:t>
      </w:r>
      <w:proofErr w:type="gramStart"/>
      <w:r w:rsidR="00BA151B" w:rsidRPr="009832FC">
        <w:rPr>
          <w:rFonts w:ascii="Times New Roman" w:hAnsi="Times New Roman" w:cs="Times New Roman"/>
          <w:color w:val="7030A0"/>
          <w:sz w:val="24"/>
          <w:szCs w:val="24"/>
        </w:rPr>
        <w:t>1</w:t>
      </w:r>
      <w:proofErr w:type="gramEnd"/>
      <w:r w:rsidR="00BA151B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 in every 12 high school seniors reported trying Vicodin for recreational use (McIntyre). </w:t>
      </w:r>
      <w:r w:rsidR="00BA151B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Prescription </w:t>
      </w:r>
      <w:proofErr w:type="gramStart"/>
      <w:r w:rsidR="00BA151B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>pain killers</w:t>
      </w:r>
      <w:proofErr w:type="gramEnd"/>
      <w:r w:rsidR="00BA151B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. </w:t>
      </w:r>
      <w:proofErr w:type="gramStart"/>
      <w:r w:rsidR="00BA151B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>such</w:t>
      </w:r>
      <w:proofErr w:type="gramEnd"/>
      <w:r w:rsidR="00BA151B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as Vicodin, lead to eventual heroin addiction. </w:t>
      </w:r>
      <w:r w:rsidR="00BA151B" w:rsidRPr="009832FC">
        <w:rPr>
          <w:rFonts w:ascii="Times New Roman" w:hAnsi="Times New Roman" w:cs="Times New Roman"/>
          <w:color w:val="00B050"/>
          <w:sz w:val="24"/>
          <w:szCs w:val="24"/>
        </w:rPr>
        <w:t xml:space="preserve">This addiction </w:t>
      </w:r>
      <w:proofErr w:type="gramStart"/>
      <w:r w:rsidR="00BA151B" w:rsidRPr="009832FC">
        <w:rPr>
          <w:rFonts w:ascii="Times New Roman" w:hAnsi="Times New Roman" w:cs="Times New Roman"/>
          <w:color w:val="00B050"/>
          <w:sz w:val="24"/>
          <w:szCs w:val="24"/>
        </w:rPr>
        <w:t>could be stopped</w:t>
      </w:r>
      <w:proofErr w:type="gramEnd"/>
      <w:r w:rsidR="00BA151B" w:rsidRPr="009832FC">
        <w:rPr>
          <w:rFonts w:ascii="Times New Roman" w:hAnsi="Times New Roman" w:cs="Times New Roman"/>
          <w:color w:val="00B050"/>
          <w:sz w:val="24"/>
          <w:szCs w:val="24"/>
        </w:rPr>
        <w:t xml:space="preserve"> before it begins if pro-active schools caught the problem in its early stages</w:t>
      </w:r>
      <w:r w:rsidR="00BA151B">
        <w:rPr>
          <w:rFonts w:ascii="Times New Roman" w:hAnsi="Times New Roman" w:cs="Times New Roman"/>
          <w:sz w:val="24"/>
          <w:szCs w:val="24"/>
        </w:rPr>
        <w:t>.</w:t>
      </w:r>
    </w:p>
    <w:p w:rsidR="00F87F2F" w:rsidRPr="009832FC" w:rsidRDefault="00BA151B" w:rsidP="009832FC">
      <w:pPr>
        <w:spacing w:line="48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5EC" w:rsidRPr="009832FC">
        <w:rPr>
          <w:rFonts w:ascii="Times New Roman" w:hAnsi="Times New Roman" w:cs="Times New Roman"/>
          <w:color w:val="FF0000"/>
          <w:sz w:val="24"/>
          <w:szCs w:val="24"/>
        </w:rPr>
        <w:t>High schools, and in some cases middle schools, need to drug test students in order to protect the schools’ interests</w:t>
      </w:r>
      <w:r w:rsidR="00F405EC">
        <w:rPr>
          <w:rFonts w:ascii="Times New Roman" w:hAnsi="Times New Roman" w:cs="Times New Roman"/>
          <w:sz w:val="24"/>
          <w:szCs w:val="24"/>
        </w:rPr>
        <w:t xml:space="preserve">. </w:t>
      </w:r>
      <w:r w:rsidR="00F405EC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The overdose problem has become so severe that Pennsylvania schools are now making the life-saving drug </w:t>
      </w:r>
      <w:proofErr w:type="spellStart"/>
      <w:r w:rsidR="00F405EC" w:rsidRPr="009832FC">
        <w:rPr>
          <w:rFonts w:ascii="Times New Roman" w:hAnsi="Times New Roman" w:cs="Times New Roman"/>
          <w:color w:val="7030A0"/>
          <w:sz w:val="24"/>
          <w:szCs w:val="24"/>
        </w:rPr>
        <w:t>Narcan</w:t>
      </w:r>
      <w:proofErr w:type="spellEnd"/>
      <w:r w:rsidR="00F405EC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 available to school officials (PR, </w:t>
      </w:r>
      <w:r w:rsidR="00F405EC" w:rsidRPr="009832FC">
        <w:rPr>
          <w:rFonts w:ascii="Times New Roman" w:hAnsi="Times New Roman" w:cs="Times New Roman"/>
          <w:color w:val="7030A0"/>
          <w:sz w:val="24"/>
          <w:szCs w:val="24"/>
        </w:rPr>
        <w:lastRenderedPageBreak/>
        <w:t>Newswire).</w:t>
      </w:r>
      <w:r w:rsidR="00F405EC">
        <w:rPr>
          <w:rFonts w:ascii="Times New Roman" w:hAnsi="Times New Roman" w:cs="Times New Roman"/>
          <w:sz w:val="24"/>
          <w:szCs w:val="24"/>
        </w:rPr>
        <w:t xml:space="preserve"> </w:t>
      </w:r>
      <w:r w:rsidR="00F405EC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An overdose in school has the potential of creating issues not just for the drug user, </w:t>
      </w:r>
      <w:proofErr w:type="gramStart"/>
      <w:r w:rsidR="00F405EC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>but</w:t>
      </w:r>
      <w:proofErr w:type="gramEnd"/>
      <w:r w:rsidR="00F405EC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for the district and other students</w:t>
      </w:r>
      <w:r w:rsidR="00F405EC">
        <w:rPr>
          <w:rFonts w:ascii="Times New Roman" w:hAnsi="Times New Roman" w:cs="Times New Roman"/>
          <w:sz w:val="24"/>
          <w:szCs w:val="24"/>
        </w:rPr>
        <w:t xml:space="preserve">. </w:t>
      </w:r>
      <w:r w:rsidR="00F405EC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In defense of the drug testing policy, one New </w:t>
      </w:r>
      <w:r w:rsidR="00F87F2F" w:rsidRPr="009832FC">
        <w:rPr>
          <w:rFonts w:ascii="Times New Roman" w:hAnsi="Times New Roman" w:cs="Times New Roman"/>
          <w:color w:val="7030A0"/>
          <w:sz w:val="24"/>
          <w:szCs w:val="24"/>
        </w:rPr>
        <w:t>Jersey</w:t>
      </w:r>
      <w:r w:rsidR="00F405EC"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 superintendent stated, “It is our responsibility to use every means available to discourage students from coming to school activities under the influence” (Brady). </w:t>
      </w:r>
      <w:r w:rsidR="00F87F2F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Unfortunately, in today’s world, schools’ first priorities are often safety-related and often liable for the actions of its students. </w:t>
      </w:r>
      <w:r w:rsidR="00F87F2F" w:rsidRPr="009832FC">
        <w:rPr>
          <w:rFonts w:ascii="Times New Roman" w:hAnsi="Times New Roman" w:cs="Times New Roman"/>
          <w:color w:val="00B050"/>
          <w:sz w:val="24"/>
          <w:szCs w:val="24"/>
        </w:rPr>
        <w:t>Drug testing students is an important step in keeping schools safe and reducing the legal liability for problems that arise from rampant drug use on campuses.</w:t>
      </w:r>
    </w:p>
    <w:p w:rsidR="00BA151B" w:rsidRPr="009832FC" w:rsidRDefault="00F87F2F" w:rsidP="009832FC">
      <w:pPr>
        <w:spacing w:line="48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2FC">
        <w:rPr>
          <w:rFonts w:ascii="Times New Roman" w:hAnsi="Times New Roman" w:cs="Times New Roman"/>
          <w:color w:val="FF0000"/>
          <w:sz w:val="24"/>
          <w:szCs w:val="24"/>
        </w:rPr>
        <w:t>Additionally, random drug testing is a deterrent for many students who feel pressured to experiment with illegal drugs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51B">
        <w:rPr>
          <w:rFonts w:ascii="Times New Roman" w:hAnsi="Times New Roman" w:cs="Times New Roman"/>
          <w:sz w:val="24"/>
          <w:szCs w:val="24"/>
        </w:rPr>
        <w:t xml:space="preserve"> </w:t>
      </w:r>
      <w:r w:rsidRPr="009832FC">
        <w:rPr>
          <w:rFonts w:ascii="Times New Roman" w:hAnsi="Times New Roman" w:cs="Times New Roman"/>
          <w:color w:val="7030A0"/>
          <w:sz w:val="24"/>
          <w:szCs w:val="24"/>
        </w:rPr>
        <w:t>Hunterdon Central School District reported a “significant” decrease in student drug use since implementing the program (Brady)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Student who believe they might </w:t>
      </w:r>
      <w:proofErr w:type="gramStart"/>
      <w:r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>get</w:t>
      </w:r>
      <w:proofErr w:type="gramEnd"/>
      <w:r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caught are likely to abstain from illegal drugs, lessening the number of student users. </w:t>
      </w:r>
      <w:r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The superintendent in Hunterdon has seen a positive change on campus, stating that the message sent by </w:t>
      </w:r>
      <w:proofErr w:type="gramStart"/>
      <w:r w:rsidRPr="009832FC">
        <w:rPr>
          <w:rFonts w:ascii="Times New Roman" w:hAnsi="Times New Roman" w:cs="Times New Roman"/>
          <w:color w:val="7030A0"/>
          <w:sz w:val="24"/>
          <w:szCs w:val="24"/>
        </w:rPr>
        <w:t>drug</w:t>
      </w:r>
      <w:proofErr w:type="gramEnd"/>
      <w:r w:rsidRPr="009832FC">
        <w:rPr>
          <w:rFonts w:ascii="Times New Roman" w:hAnsi="Times New Roman" w:cs="Times New Roman"/>
          <w:color w:val="7030A0"/>
          <w:sz w:val="24"/>
          <w:szCs w:val="24"/>
        </w:rPr>
        <w:t xml:space="preserve"> testing “has a direct impact on school climate and culture, palpable to all of us on campus” (Brady). </w:t>
      </w:r>
      <w:r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>The positive climate change sends a message that</w:t>
      </w:r>
      <w:r w:rsidR="00134D53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schools should be</w:t>
      </w:r>
      <w:r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134D53" w:rsidRPr="009832F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a drug-free environment. </w:t>
      </w:r>
      <w:r w:rsidR="00134D53" w:rsidRPr="009832FC">
        <w:rPr>
          <w:rFonts w:ascii="Times New Roman" w:hAnsi="Times New Roman" w:cs="Times New Roman"/>
          <w:color w:val="00B050"/>
          <w:sz w:val="24"/>
          <w:szCs w:val="24"/>
        </w:rPr>
        <w:t>That climate is contagious and spreads across campus, deterring others from using drugs.</w:t>
      </w:r>
    </w:p>
    <w:p w:rsidR="00134D53" w:rsidRDefault="00134D53" w:rsidP="009832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Drug testing students is an important step in improving school climate and public safety. Schools will see the short- and long-term effects of a safer school, which is more conducive to learning. Additionally, the policy will prevent addiction in students, which transfers into saved lives and safer communities. Without a clear policy and a clear statement against drug use, this growing state and national trend will continue to plague </w:t>
      </w:r>
      <w:r w:rsidR="00F35B94">
        <w:rPr>
          <w:rFonts w:ascii="Times New Roman" w:hAnsi="Times New Roman" w:cs="Times New Roman"/>
          <w:sz w:val="24"/>
          <w:szCs w:val="24"/>
        </w:rPr>
        <w:t>this country’s</w:t>
      </w:r>
      <w:r>
        <w:rPr>
          <w:rFonts w:ascii="Times New Roman" w:hAnsi="Times New Roman" w:cs="Times New Roman"/>
          <w:sz w:val="24"/>
          <w:szCs w:val="24"/>
        </w:rPr>
        <w:t xml:space="preserve"> schools and communities.</w:t>
      </w:r>
      <w:r w:rsidR="00F35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FC" w:rsidRDefault="009832FC" w:rsidP="009832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32FC" w:rsidRPr="00B46374" w:rsidRDefault="009832FC" w:rsidP="009832F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6374">
        <w:rPr>
          <w:rFonts w:ascii="Times New Roman" w:hAnsi="Times New Roman" w:cs="Times New Roman"/>
          <w:b/>
          <w:sz w:val="24"/>
          <w:szCs w:val="24"/>
        </w:rPr>
        <w:lastRenderedPageBreak/>
        <w:t>Work Cited</w:t>
      </w:r>
    </w:p>
    <w:p w:rsidR="009832FC" w:rsidRDefault="009832FC" w:rsidP="009832FC">
      <w:r w:rsidRPr="009832FC">
        <w:t>Brady, Lisa A. "Why We Test Students For Drugs. (Cover Story)." Education Digest 73.8 (2008): 51-</w:t>
      </w:r>
    </w:p>
    <w:p w:rsidR="009832FC" w:rsidRDefault="009832FC" w:rsidP="009832FC">
      <w:r>
        <w:tab/>
      </w:r>
      <w:r w:rsidRPr="009832FC">
        <w:t>55. </w:t>
      </w:r>
      <w:proofErr w:type="spellStart"/>
      <w:r w:rsidRPr="009832FC">
        <w:t>MasterFILE</w:t>
      </w:r>
      <w:proofErr w:type="spellEnd"/>
      <w:r w:rsidRPr="009832FC">
        <w:t xml:space="preserve"> Elite. Web. 9 Jan. 2017.</w:t>
      </w:r>
    </w:p>
    <w:p w:rsidR="00B46374" w:rsidRPr="009832FC" w:rsidRDefault="00B46374" w:rsidP="009832FC"/>
    <w:p w:rsidR="00B46374" w:rsidRDefault="00B46374" w:rsidP="00B46374">
      <w:r w:rsidRPr="00B46374">
        <w:t>McI</w:t>
      </w:r>
      <w:r>
        <w:t>ntyre, Erin</w:t>
      </w:r>
      <w:r w:rsidRPr="00B46374">
        <w:t xml:space="preserve">. "Measuring The Impact: Rising Opioid Abuse Puts Pressure On Schools." Education </w:t>
      </w:r>
    </w:p>
    <w:p w:rsidR="00B46374" w:rsidRDefault="00B46374" w:rsidP="00B46374">
      <w:r>
        <w:tab/>
      </w:r>
      <w:r w:rsidRPr="00B46374">
        <w:t>Digest 82.5 (2017): 4-11. </w:t>
      </w:r>
      <w:proofErr w:type="spellStart"/>
      <w:r w:rsidRPr="00B46374">
        <w:t>MasterFILE</w:t>
      </w:r>
      <w:proofErr w:type="spellEnd"/>
      <w:r w:rsidRPr="00B46374">
        <w:t xml:space="preserve"> Elite. Web. 9 Jan. 2017.</w:t>
      </w:r>
    </w:p>
    <w:p w:rsidR="00B46374" w:rsidRDefault="00B46374" w:rsidP="00B46374"/>
    <w:p w:rsidR="00B46374" w:rsidRDefault="00B46374" w:rsidP="00B46374">
      <w:r w:rsidRPr="00B46374">
        <w:t xml:space="preserve">PR, Newswire. "Wolf Administration Initiative Underway to Make </w:t>
      </w:r>
      <w:proofErr w:type="spellStart"/>
      <w:r w:rsidRPr="00B46374">
        <w:t>Narcan</w:t>
      </w:r>
      <w:proofErr w:type="spellEnd"/>
      <w:r w:rsidRPr="00B46374">
        <w:t xml:space="preserve"> Available to Public High </w:t>
      </w:r>
    </w:p>
    <w:p w:rsidR="00B46374" w:rsidRPr="00B46374" w:rsidRDefault="00B46374" w:rsidP="00B46374">
      <w:r>
        <w:tab/>
      </w:r>
      <w:r w:rsidRPr="00B46374">
        <w:t>Schools." PR Newswire US 12 Apr. 2016: Regional Business News. Web. 10 Jan. 2017.</w:t>
      </w:r>
    </w:p>
    <w:p w:rsidR="00B46374" w:rsidRPr="008E20A3" w:rsidRDefault="00B46374" w:rsidP="008E20A3"/>
    <w:p w:rsidR="009832FC" w:rsidRPr="00F600EF" w:rsidRDefault="009832FC" w:rsidP="009832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2FC" w:rsidRPr="00F600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53" w:rsidRDefault="00134D53" w:rsidP="00134D53">
      <w:pPr>
        <w:spacing w:after="0" w:line="240" w:lineRule="auto"/>
      </w:pPr>
      <w:r>
        <w:separator/>
      </w:r>
    </w:p>
  </w:endnote>
  <w:endnote w:type="continuationSeparator" w:id="0">
    <w:p w:rsidR="00134D53" w:rsidRDefault="00134D53" w:rsidP="0013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53" w:rsidRDefault="00134D53" w:rsidP="00134D53">
      <w:pPr>
        <w:spacing w:after="0" w:line="240" w:lineRule="auto"/>
      </w:pPr>
      <w:r>
        <w:separator/>
      </w:r>
    </w:p>
  </w:footnote>
  <w:footnote w:type="continuationSeparator" w:id="0">
    <w:p w:rsidR="00134D53" w:rsidRDefault="00134D53" w:rsidP="0013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563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4D53" w:rsidRDefault="00134D53">
        <w:pPr>
          <w:pStyle w:val="Header"/>
          <w:jc w:val="right"/>
        </w:pPr>
        <w:r>
          <w:t xml:space="preserve">Wilson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4D53" w:rsidRDefault="00134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EF"/>
    <w:rsid w:val="00134D53"/>
    <w:rsid w:val="008E20A3"/>
    <w:rsid w:val="009832FC"/>
    <w:rsid w:val="00B46374"/>
    <w:rsid w:val="00B84722"/>
    <w:rsid w:val="00BA151B"/>
    <w:rsid w:val="00CC139D"/>
    <w:rsid w:val="00CE366B"/>
    <w:rsid w:val="00F35B94"/>
    <w:rsid w:val="00F405EC"/>
    <w:rsid w:val="00F600EF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51C9"/>
  <w15:chartTrackingRefBased/>
  <w15:docId w15:val="{B21BF4FD-36DB-41C1-A07C-A44585F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53"/>
  </w:style>
  <w:style w:type="paragraph" w:styleId="Footer">
    <w:name w:val="footer"/>
    <w:basedOn w:val="Normal"/>
    <w:link w:val="FooterChar"/>
    <w:uiPriority w:val="99"/>
    <w:unhideWhenUsed/>
    <w:rsid w:val="0013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53"/>
  </w:style>
  <w:style w:type="character" w:customStyle="1" w:styleId="apple-converted-space">
    <w:name w:val="apple-converted-space"/>
    <w:basedOn w:val="DefaultParagraphFont"/>
    <w:rsid w:val="0098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3</cp:revision>
  <dcterms:created xsi:type="dcterms:W3CDTF">2017-01-11T12:27:00Z</dcterms:created>
  <dcterms:modified xsi:type="dcterms:W3CDTF">2017-01-12T20:20:00Z</dcterms:modified>
</cp:coreProperties>
</file>